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69" w:rsidRPr="00163070" w:rsidRDefault="00F91A69" w:rsidP="00F91A69">
      <w:pPr>
        <w:jc w:val="center"/>
        <w:rPr>
          <w:rFonts w:ascii="Arial" w:hAnsi="Arial" w:cs="Arial"/>
          <w:b/>
        </w:rPr>
      </w:pPr>
      <w:r w:rsidRPr="00163070">
        <w:rPr>
          <w:rFonts w:ascii="Arial" w:hAnsi="Arial" w:cs="Arial"/>
          <w:b/>
        </w:rPr>
        <w:t>CAYMA İHTARNAMESİ (*)</w:t>
      </w:r>
    </w:p>
    <w:p w:rsidR="00F91A69" w:rsidRPr="00163070" w:rsidRDefault="00F91A69" w:rsidP="00F91A69">
      <w:pPr>
        <w:rPr>
          <w:rFonts w:ascii="Arial" w:hAnsi="Arial" w:cs="Arial"/>
          <w:b/>
          <w:sz w:val="20"/>
          <w:szCs w:val="20"/>
          <w:u w:val="single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 xml:space="preserve">İHTAR EDENİN 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  <w:t>:</w:t>
      </w:r>
    </w:p>
    <w:p w:rsidR="00F91A69" w:rsidRPr="00163070" w:rsidRDefault="00F91A69" w:rsidP="00F91A69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ADI  - SOYADI</w:t>
      </w:r>
      <w:r w:rsidRPr="00163070">
        <w:rPr>
          <w:rFonts w:ascii="Arial" w:hAnsi="Arial" w:cs="Arial"/>
          <w:b/>
          <w:sz w:val="20"/>
          <w:szCs w:val="20"/>
        </w:rPr>
        <w:tab/>
        <w:t>:</w:t>
      </w:r>
    </w:p>
    <w:p w:rsidR="00F91A69" w:rsidRPr="00163070" w:rsidRDefault="00F91A69" w:rsidP="00F91A69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ADRESİ</w:t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</w:t>
      </w:r>
    </w:p>
    <w:p w:rsidR="00F91A69" w:rsidRPr="00163070" w:rsidRDefault="00F91A69" w:rsidP="00F91A69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</w:p>
    <w:p w:rsidR="00F91A69" w:rsidRPr="00163070" w:rsidRDefault="00F91A69" w:rsidP="00F91A69">
      <w:pPr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 xml:space="preserve">MUHATAP 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  <w:t>:</w:t>
      </w:r>
      <w:r w:rsidRPr="00163070">
        <w:rPr>
          <w:rFonts w:ascii="Arial" w:hAnsi="Arial" w:cs="Arial"/>
          <w:sz w:val="20"/>
          <w:szCs w:val="20"/>
        </w:rPr>
        <w:t>(SÖZLEŞMEYİ YAPAN, MALI SATAN ŞİRKET VEYA KİŞİ)</w:t>
      </w:r>
    </w:p>
    <w:p w:rsidR="00F91A69" w:rsidRPr="00163070" w:rsidRDefault="00F91A69" w:rsidP="00F91A69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ADI / UNVANI</w:t>
      </w:r>
      <w:r w:rsidRPr="00163070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F91A69" w:rsidRPr="00F91A69" w:rsidRDefault="00F91A69" w:rsidP="00F91A69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</w:rPr>
        <w:t>ADRESİ</w:t>
      </w:r>
      <w:r w:rsidRPr="00163070">
        <w:rPr>
          <w:rFonts w:ascii="Arial" w:hAnsi="Arial" w:cs="Arial"/>
          <w:b/>
          <w:sz w:val="20"/>
          <w:szCs w:val="20"/>
        </w:rPr>
        <w:tab/>
        <w:t xml:space="preserve">: </w:t>
      </w:r>
    </w:p>
    <w:p w:rsidR="00F91A69" w:rsidRPr="00163070" w:rsidRDefault="00F91A69" w:rsidP="00F91A69">
      <w:pPr>
        <w:tabs>
          <w:tab w:val="left" w:pos="2880"/>
        </w:tabs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</w:r>
      <w:proofErr w:type="gramStart"/>
      <w:r w:rsidRPr="00163070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End"/>
      <w:r w:rsidRPr="00163070">
        <w:rPr>
          <w:rFonts w:ascii="Arial" w:hAnsi="Arial" w:cs="Arial"/>
          <w:b/>
          <w:sz w:val="20"/>
          <w:szCs w:val="20"/>
        </w:rPr>
        <w:tab/>
      </w:r>
    </w:p>
    <w:p w:rsidR="00F91A69" w:rsidRPr="00163070" w:rsidRDefault="00F91A69" w:rsidP="00F91A69">
      <w:pPr>
        <w:rPr>
          <w:rFonts w:ascii="Arial" w:hAnsi="Arial" w:cs="Arial"/>
          <w:b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>KONU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 </w:t>
      </w:r>
      <w:proofErr w:type="gramStart"/>
      <w:r w:rsidR="005C4694">
        <w:rPr>
          <w:rFonts w:ascii="Arial" w:hAnsi="Arial" w:cs="Arial"/>
          <w:sz w:val="20"/>
          <w:szCs w:val="20"/>
        </w:rPr>
        <w:t>…………</w:t>
      </w:r>
      <w:proofErr w:type="gramEnd"/>
      <w:r w:rsidRPr="00163070">
        <w:rPr>
          <w:rFonts w:ascii="Arial" w:hAnsi="Arial" w:cs="Arial"/>
          <w:b/>
          <w:sz w:val="20"/>
          <w:szCs w:val="20"/>
        </w:rPr>
        <w:t xml:space="preserve">  tarihinde </w:t>
      </w:r>
      <w:r>
        <w:rPr>
          <w:rFonts w:ascii="Arial" w:hAnsi="Arial" w:cs="Arial"/>
          <w:b/>
          <w:sz w:val="20"/>
          <w:szCs w:val="20"/>
        </w:rPr>
        <w:t>MESAFELİSATIŞ yoluyla</w:t>
      </w:r>
      <w:r w:rsidRPr="00163070">
        <w:rPr>
          <w:rFonts w:ascii="Arial" w:hAnsi="Arial" w:cs="Arial"/>
          <w:b/>
          <w:sz w:val="20"/>
          <w:szCs w:val="20"/>
        </w:rPr>
        <w:t xml:space="preserve"> satın</w:t>
      </w:r>
      <w:r w:rsidR="005C4694">
        <w:rPr>
          <w:rFonts w:ascii="Arial" w:hAnsi="Arial" w:cs="Arial"/>
          <w:b/>
          <w:sz w:val="20"/>
          <w:szCs w:val="20"/>
        </w:rPr>
        <w:t xml:space="preserve"> alınan malın geri alınması ve </w:t>
      </w:r>
      <w:proofErr w:type="gramStart"/>
      <w:r w:rsidR="005C4694">
        <w:rPr>
          <w:rFonts w:ascii="Arial" w:hAnsi="Arial" w:cs="Arial"/>
          <w:b/>
          <w:sz w:val="20"/>
          <w:szCs w:val="20"/>
        </w:rPr>
        <w:t>…….</w:t>
      </w:r>
      <w:proofErr w:type="gramEnd"/>
      <w:r w:rsidR="005C4694">
        <w:rPr>
          <w:rFonts w:ascii="Arial" w:hAnsi="Arial" w:cs="Arial"/>
          <w:b/>
          <w:sz w:val="20"/>
          <w:szCs w:val="20"/>
        </w:rPr>
        <w:t xml:space="preserve"> (            )</w:t>
      </w:r>
      <w:proofErr w:type="gramStart"/>
      <w:r>
        <w:rPr>
          <w:rFonts w:ascii="Arial" w:hAnsi="Arial" w:cs="Arial"/>
          <w:b/>
          <w:sz w:val="20"/>
          <w:szCs w:val="20"/>
        </w:rPr>
        <w:t>TL.</w:t>
      </w:r>
      <w:proofErr w:type="spellStart"/>
      <w:r>
        <w:rPr>
          <w:rFonts w:ascii="Arial" w:hAnsi="Arial" w:cs="Arial"/>
          <w:b/>
          <w:sz w:val="20"/>
          <w:szCs w:val="20"/>
        </w:rPr>
        <w:t>nin</w:t>
      </w:r>
      <w:proofErr w:type="spellEnd"/>
      <w:proofErr w:type="gramEnd"/>
      <w:r w:rsidRPr="00163070">
        <w:rPr>
          <w:rFonts w:ascii="Arial" w:hAnsi="Arial" w:cs="Arial"/>
          <w:b/>
          <w:sz w:val="20"/>
          <w:szCs w:val="20"/>
        </w:rPr>
        <w:t xml:space="preserve"> iadesi hakkındadır.</w:t>
      </w:r>
    </w:p>
    <w:p w:rsidR="00F91A69" w:rsidRPr="00863E42" w:rsidRDefault="00F91A69" w:rsidP="00F91A69">
      <w:pPr>
        <w:tabs>
          <w:tab w:val="left" w:pos="566"/>
        </w:tabs>
        <w:spacing w:line="24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163070">
        <w:rPr>
          <w:rFonts w:ascii="Arial" w:hAnsi="Arial" w:cs="Arial"/>
          <w:b/>
          <w:sz w:val="20"/>
          <w:szCs w:val="20"/>
          <w:u w:val="single"/>
        </w:rPr>
        <w:t>TALEP</w:t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  <w:u w:val="single"/>
        </w:rPr>
        <w:tab/>
      </w:r>
      <w:r w:rsidRPr="00163070">
        <w:rPr>
          <w:rFonts w:ascii="Arial" w:hAnsi="Arial" w:cs="Arial"/>
          <w:b/>
          <w:sz w:val="20"/>
          <w:szCs w:val="20"/>
        </w:rPr>
        <w:t xml:space="preserve">:  </w:t>
      </w:r>
      <w:r w:rsidRPr="00863E42">
        <w:rPr>
          <w:rFonts w:ascii="Arial" w:hAnsi="Arial" w:cs="Arial"/>
          <w:sz w:val="20"/>
          <w:szCs w:val="20"/>
        </w:rPr>
        <w:t xml:space="preserve">6502 Sayılı Tüketicinin Korunması Hakkında Kanunun </w:t>
      </w:r>
      <w:r>
        <w:rPr>
          <w:rFonts w:ascii="Arial" w:hAnsi="Arial" w:cs="Arial"/>
          <w:sz w:val="20"/>
          <w:szCs w:val="20"/>
        </w:rPr>
        <w:t>47</w:t>
      </w:r>
      <w:r w:rsidRPr="00863E42">
        <w:rPr>
          <w:rFonts w:ascii="Arial" w:hAnsi="Arial" w:cs="Arial"/>
          <w:sz w:val="20"/>
          <w:szCs w:val="20"/>
        </w:rPr>
        <w:t xml:space="preserve">. maddesi </w:t>
      </w:r>
      <w:proofErr w:type="gramStart"/>
      <w:r>
        <w:rPr>
          <w:rFonts w:ascii="Arial" w:hAnsi="Arial" w:cs="Arial"/>
          <w:b/>
          <w:i/>
          <w:sz w:val="20"/>
          <w:szCs w:val="20"/>
        </w:rPr>
        <w:t>(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1-Tüketici,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ondört</w:t>
      </w:r>
      <w:proofErr w:type="spellEnd"/>
      <w:r w:rsidRPr="00863E42">
        <w:rPr>
          <w:rFonts w:ascii="Arial" w:hAnsi="Arial" w:cs="Arial"/>
          <w:b/>
          <w:i/>
          <w:sz w:val="20"/>
          <w:szCs w:val="20"/>
        </w:rPr>
        <w:t xml:space="preserve"> gün içinde herhangi bir gerekçe göstermeksizin ve cezai şart ödemeksizin taksitle satış sözleşmesinden cayma hakkına sahiptir.</w:t>
      </w:r>
    </w:p>
    <w:p w:rsidR="00F91A69" w:rsidRPr="00863E42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b/>
          <w:i/>
          <w:sz w:val="20"/>
          <w:szCs w:val="20"/>
        </w:rPr>
      </w:pPr>
      <w:r w:rsidRPr="00863E42">
        <w:rPr>
          <w:rFonts w:ascii="Arial" w:hAnsi="Arial" w:cs="Arial"/>
          <w:b/>
          <w:i/>
          <w:sz w:val="20"/>
          <w:szCs w:val="20"/>
        </w:rPr>
        <w:t xml:space="preserve">     2- Cayma hakkının kullanıldığına dair bildirimin bu süre içinde satıcı veya sağlayıcıya yöneltilmiş olması yeterlidir. Satıcı veya sağlayıcı, cayma hakkı konusunda tüketicinin bilgilendirildiğini ispat etmekle yükümlüdür.</w:t>
      </w:r>
    </w:p>
    <w:p w:rsidR="00F91A69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sz w:val="20"/>
          <w:szCs w:val="20"/>
        </w:rPr>
      </w:pPr>
      <w:r w:rsidRPr="00863E42">
        <w:rPr>
          <w:rFonts w:ascii="Arial" w:hAnsi="Arial" w:cs="Arial"/>
          <w:b/>
          <w:i/>
          <w:sz w:val="20"/>
          <w:szCs w:val="20"/>
        </w:rPr>
        <w:t xml:space="preserve">     3- Satıcı cayma süresi içinde malı tüketiciye teslim etmişse tüketici, malı ancak olağan bir gözden geçirmenin gerektirdiği ölçüde kullanabilir; aksi takdirde tüketici cayma hakkını kullanamaz. Cayma hakkı süresi sona ermeden önce, tüketicinin onayı ile hizmetin ifasına başlanan hizmet sözleşmelerinde de tüketici cayma hakkını kullanamaz.)</w:t>
      </w:r>
      <w:r w:rsidRPr="00863E42">
        <w:rPr>
          <w:rFonts w:ascii="Arial" w:hAnsi="Arial" w:cs="Arial"/>
          <w:sz w:val="20"/>
          <w:szCs w:val="20"/>
        </w:rPr>
        <w:t xml:space="preserve">hükmü uyarınca sözleşmede kayıtlı malın </w:t>
      </w:r>
      <w:r w:rsidR="00803904">
        <w:rPr>
          <w:rFonts w:ascii="Arial" w:hAnsi="Arial" w:cs="Arial"/>
          <w:sz w:val="20"/>
          <w:szCs w:val="20"/>
        </w:rPr>
        <w:t xml:space="preserve">geri </w:t>
      </w:r>
      <w:r w:rsidRPr="00863E42">
        <w:rPr>
          <w:rFonts w:ascii="Arial" w:hAnsi="Arial" w:cs="Arial"/>
          <w:sz w:val="20"/>
          <w:szCs w:val="20"/>
        </w:rPr>
        <w:t>alınmas</w:t>
      </w:r>
      <w:r w:rsidR="005C4694">
        <w:rPr>
          <w:rFonts w:ascii="Arial" w:hAnsi="Arial" w:cs="Arial"/>
          <w:sz w:val="20"/>
          <w:szCs w:val="20"/>
        </w:rPr>
        <w:t xml:space="preserve">ı ve </w:t>
      </w:r>
      <w:proofErr w:type="gramStart"/>
      <w:r w:rsidR="005C4694"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TL.</w:t>
      </w:r>
      <w:proofErr w:type="spellStart"/>
      <w:r>
        <w:rPr>
          <w:rFonts w:ascii="Arial" w:hAnsi="Arial" w:cs="Arial"/>
          <w:sz w:val="20"/>
          <w:szCs w:val="20"/>
        </w:rPr>
        <w:t>nin</w:t>
      </w:r>
      <w:proofErr w:type="spellEnd"/>
      <w:r w:rsidR="005C4694">
        <w:rPr>
          <w:rFonts w:ascii="Arial" w:hAnsi="Arial" w:cs="Arial"/>
          <w:sz w:val="20"/>
          <w:szCs w:val="20"/>
        </w:rPr>
        <w:t xml:space="preserve"> / kıymetli evrakların</w:t>
      </w:r>
      <w:r>
        <w:rPr>
          <w:rFonts w:ascii="Arial" w:hAnsi="Arial" w:cs="Arial"/>
          <w:sz w:val="20"/>
          <w:szCs w:val="20"/>
        </w:rPr>
        <w:t xml:space="preserve"> iade edilmesini</w:t>
      </w:r>
      <w:r w:rsidRPr="00863E42">
        <w:rPr>
          <w:rFonts w:ascii="Arial" w:hAnsi="Arial" w:cs="Arial"/>
          <w:sz w:val="20"/>
          <w:szCs w:val="20"/>
        </w:rPr>
        <w:t xml:space="preserve"> iadesini talep ediyorum.</w:t>
      </w:r>
    </w:p>
    <w:p w:rsidR="00F91A69" w:rsidRPr="00863E42" w:rsidRDefault="00F91A69" w:rsidP="00F91A69">
      <w:pPr>
        <w:tabs>
          <w:tab w:val="left" w:pos="566"/>
        </w:tabs>
        <w:spacing w:line="240" w:lineRule="exact"/>
        <w:ind w:firstLine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 xml:space="preserve">Bu Cayma İhtarnamesinin tarafınıza tebliğinden itibaren </w:t>
      </w:r>
      <w:r w:rsidR="000435F4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gün</w:t>
      </w:r>
      <w:r w:rsidR="005C4694">
        <w:rPr>
          <w:rFonts w:ascii="Arial" w:hAnsi="Arial" w:cs="Arial"/>
          <w:sz w:val="20"/>
          <w:szCs w:val="20"/>
        </w:rPr>
        <w:t xml:space="preserve"> içinde </w:t>
      </w:r>
      <w:proofErr w:type="gramStart"/>
      <w:r w:rsidR="005C4694">
        <w:rPr>
          <w:rFonts w:ascii="Arial" w:hAnsi="Arial" w:cs="Arial"/>
          <w:sz w:val="20"/>
          <w:szCs w:val="20"/>
        </w:rPr>
        <w:t>……</w:t>
      </w:r>
      <w:proofErr w:type="gramEnd"/>
      <w:r>
        <w:rPr>
          <w:rFonts w:ascii="Arial" w:hAnsi="Arial" w:cs="Arial"/>
          <w:sz w:val="20"/>
          <w:szCs w:val="20"/>
        </w:rPr>
        <w:t>TL.</w:t>
      </w:r>
      <w:proofErr w:type="spellStart"/>
      <w:r>
        <w:rPr>
          <w:rFonts w:ascii="Arial" w:hAnsi="Arial" w:cs="Arial"/>
          <w:sz w:val="20"/>
          <w:szCs w:val="20"/>
        </w:rPr>
        <w:t>yi</w:t>
      </w:r>
      <w:proofErr w:type="spellEnd"/>
      <w:r w:rsidR="005C4694">
        <w:rPr>
          <w:rFonts w:ascii="Arial" w:hAnsi="Arial" w:cs="Arial"/>
          <w:sz w:val="20"/>
          <w:szCs w:val="20"/>
        </w:rPr>
        <w:t xml:space="preserve">/ kıymetli evrakları </w:t>
      </w:r>
      <w:r>
        <w:rPr>
          <w:rFonts w:ascii="Arial" w:hAnsi="Arial" w:cs="Arial"/>
          <w:sz w:val="20"/>
          <w:szCs w:val="20"/>
        </w:rPr>
        <w:t>iade etmenizi ve</w:t>
      </w:r>
      <w:r w:rsidRPr="00863E42">
        <w:rPr>
          <w:rFonts w:ascii="Arial" w:hAnsi="Arial" w:cs="Arial"/>
          <w:sz w:val="20"/>
          <w:szCs w:val="20"/>
        </w:rPr>
        <w:t xml:space="preserve"> malı geri almanızı</w:t>
      </w:r>
      <w:r w:rsidR="005C4694">
        <w:rPr>
          <w:rFonts w:ascii="Arial" w:hAnsi="Arial" w:cs="Arial"/>
          <w:sz w:val="20"/>
          <w:szCs w:val="20"/>
        </w:rPr>
        <w:t>,</w:t>
      </w:r>
      <w:r w:rsidRPr="00863E42">
        <w:rPr>
          <w:rFonts w:ascii="Arial" w:hAnsi="Arial" w:cs="Arial"/>
          <w:sz w:val="20"/>
          <w:szCs w:val="20"/>
        </w:rPr>
        <w:t xml:space="preserve"> aksi takdirde yasal yollara başvuracağımı bildiririm.</w:t>
      </w:r>
    </w:p>
    <w:p w:rsidR="00F91A69" w:rsidRPr="00863E42" w:rsidRDefault="00F91A69" w:rsidP="00F91A69">
      <w:pPr>
        <w:jc w:val="both"/>
        <w:rPr>
          <w:rFonts w:ascii="Arial" w:hAnsi="Arial" w:cs="Arial"/>
          <w:sz w:val="20"/>
          <w:szCs w:val="20"/>
        </w:rPr>
      </w:pPr>
    </w:p>
    <w:p w:rsidR="00F91A69" w:rsidRDefault="00F91A69" w:rsidP="00F91A69">
      <w:pPr>
        <w:jc w:val="both"/>
        <w:rPr>
          <w:rFonts w:ascii="Arial" w:hAnsi="Arial" w:cs="Arial"/>
          <w:sz w:val="20"/>
          <w:szCs w:val="20"/>
        </w:rPr>
      </w:pP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Pr="00863E42">
        <w:rPr>
          <w:rFonts w:ascii="Arial" w:hAnsi="Arial" w:cs="Arial"/>
          <w:sz w:val="20"/>
          <w:szCs w:val="20"/>
        </w:rPr>
        <w:tab/>
      </w:r>
      <w:r w:rsidR="00E403DC">
        <w:rPr>
          <w:rFonts w:ascii="Arial" w:hAnsi="Arial" w:cs="Arial"/>
          <w:sz w:val="20"/>
          <w:szCs w:val="20"/>
        </w:rPr>
        <w:t>.../</w:t>
      </w:r>
      <w:proofErr w:type="gramStart"/>
      <w:r w:rsidR="00E403DC">
        <w:rPr>
          <w:rFonts w:ascii="Arial" w:hAnsi="Arial" w:cs="Arial"/>
          <w:sz w:val="20"/>
          <w:szCs w:val="20"/>
        </w:rPr>
        <w:t>…..</w:t>
      </w:r>
      <w:proofErr w:type="gramEnd"/>
      <w:r w:rsidR="00E403DC">
        <w:rPr>
          <w:rFonts w:ascii="Arial" w:hAnsi="Arial" w:cs="Arial"/>
          <w:sz w:val="20"/>
          <w:szCs w:val="20"/>
        </w:rPr>
        <w:t>/…..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="005C4694">
        <w:rPr>
          <w:rFonts w:ascii="Arial" w:hAnsi="Arial" w:cs="Arial"/>
          <w:sz w:val="20"/>
          <w:szCs w:val="20"/>
        </w:rPr>
        <w:tab/>
      </w:r>
      <w:r w:rsidR="005C4694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>İHTAR EDENİN;</w:t>
      </w:r>
    </w:p>
    <w:p w:rsidR="005C4694" w:rsidRPr="00163070" w:rsidRDefault="005C4694" w:rsidP="005C469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Ad-Soyadı</w:t>
      </w:r>
    </w:p>
    <w:p w:rsidR="00F91A69" w:rsidRPr="00163070" w:rsidRDefault="00F91A69" w:rsidP="00F91A69">
      <w:pPr>
        <w:jc w:val="both"/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</w:p>
    <w:p w:rsidR="00F91A69" w:rsidRPr="00163070" w:rsidRDefault="00F91A69" w:rsidP="00F91A69">
      <w:pPr>
        <w:jc w:val="both"/>
        <w:rPr>
          <w:rFonts w:ascii="Arial" w:hAnsi="Arial" w:cs="Arial"/>
          <w:sz w:val="20"/>
          <w:szCs w:val="20"/>
        </w:rPr>
      </w:pPr>
    </w:p>
    <w:p w:rsidR="00F91A69" w:rsidRPr="00163070" w:rsidRDefault="00F91A69" w:rsidP="00F91A69">
      <w:pPr>
        <w:jc w:val="both"/>
        <w:rPr>
          <w:rFonts w:ascii="Arial" w:hAnsi="Arial" w:cs="Arial"/>
          <w:sz w:val="20"/>
          <w:szCs w:val="20"/>
        </w:rPr>
      </w:pP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  <w:r w:rsidRPr="00163070">
        <w:rPr>
          <w:rFonts w:ascii="Arial" w:hAnsi="Arial" w:cs="Arial"/>
          <w:sz w:val="20"/>
          <w:szCs w:val="20"/>
        </w:rPr>
        <w:tab/>
      </w:r>
    </w:p>
    <w:p w:rsidR="00F91A69" w:rsidRPr="00163070" w:rsidRDefault="00F91A69" w:rsidP="00F91A69">
      <w:pPr>
        <w:rPr>
          <w:rFonts w:ascii="Arial" w:hAnsi="Arial" w:cs="Arial"/>
          <w:sz w:val="20"/>
          <w:szCs w:val="20"/>
        </w:rPr>
      </w:pPr>
    </w:p>
    <w:p w:rsidR="00AB0C15" w:rsidRDefault="00AB0C15"/>
    <w:sectPr w:rsidR="00AB0C15" w:rsidSect="00376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F91A69"/>
    <w:rsid w:val="000435F4"/>
    <w:rsid w:val="00371619"/>
    <w:rsid w:val="00376F48"/>
    <w:rsid w:val="005C4694"/>
    <w:rsid w:val="00652487"/>
    <w:rsid w:val="007F6B96"/>
    <w:rsid w:val="00803904"/>
    <w:rsid w:val="008D7F87"/>
    <w:rsid w:val="009E4B64"/>
    <w:rsid w:val="00AB0C15"/>
    <w:rsid w:val="00E403DC"/>
    <w:rsid w:val="00F2334E"/>
    <w:rsid w:val="00F31DE1"/>
    <w:rsid w:val="00F7552C"/>
    <w:rsid w:val="00F9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Halil ATALAY</cp:lastModifiedBy>
  <cp:revision>4</cp:revision>
  <cp:lastPrinted>2019-05-30T05:06:00Z</cp:lastPrinted>
  <dcterms:created xsi:type="dcterms:W3CDTF">2019-05-30T06:55:00Z</dcterms:created>
  <dcterms:modified xsi:type="dcterms:W3CDTF">2019-05-30T07:28:00Z</dcterms:modified>
</cp:coreProperties>
</file>